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2B" w:rsidRDefault="006838D7" w:rsidP="00E1353B">
      <w:pPr>
        <w:spacing w:after="0"/>
        <w:rPr>
          <w:rFonts w:ascii="Times New Roman" w:hAnsi="Times New Roman"/>
          <w:b/>
          <w:sz w:val="24"/>
          <w:szCs w:val="24"/>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margin">
              <wp:posOffset>2352675</wp:posOffset>
            </wp:positionH>
            <wp:positionV relativeFrom="margin">
              <wp:posOffset>-1114425</wp:posOffset>
            </wp:positionV>
            <wp:extent cx="1371600" cy="1383030"/>
            <wp:effectExtent l="19050" t="0" r="0" b="0"/>
            <wp:wrapSquare wrapText="bothSides"/>
            <wp:docPr id="3" name="Picture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8" cstate="print"/>
                    <a:srcRect/>
                    <a:stretch>
                      <a:fillRect/>
                    </a:stretch>
                  </pic:blipFill>
                  <pic:spPr bwMode="auto">
                    <a:xfrm>
                      <a:off x="0" y="0"/>
                      <a:ext cx="1371600" cy="1383030"/>
                    </a:xfrm>
                    <a:prstGeom prst="rect">
                      <a:avLst/>
                    </a:prstGeom>
                    <a:noFill/>
                    <a:ln w="9525">
                      <a:noFill/>
                      <a:miter lim="800000"/>
                      <a:headEnd/>
                      <a:tailEnd/>
                    </a:ln>
                  </pic:spPr>
                </pic:pic>
              </a:graphicData>
            </a:graphic>
          </wp:anchor>
        </w:drawing>
      </w:r>
    </w:p>
    <w:p w:rsidR="00754F2B" w:rsidRDefault="00754F2B">
      <w:pPr>
        <w:spacing w:after="0"/>
        <w:jc w:val="center"/>
        <w:rPr>
          <w:rFonts w:ascii="Times New Roman" w:hAnsi="Times New Roman"/>
          <w:b/>
          <w:sz w:val="24"/>
          <w:szCs w:val="24"/>
        </w:rPr>
      </w:pPr>
    </w:p>
    <w:p w:rsidR="00E1353B" w:rsidRDefault="00F303CD" w:rsidP="00E1353B">
      <w:pPr>
        <w:shd w:val="clear" w:color="auto" w:fill="000000"/>
        <w:spacing w:after="0" w:line="240" w:lineRule="auto"/>
        <w:jc w:val="center"/>
        <w:rPr>
          <w:rFonts w:ascii="Times New Roman" w:hAnsi="Times New Roman"/>
          <w:b/>
          <w:sz w:val="28"/>
          <w:szCs w:val="28"/>
        </w:rPr>
      </w:pPr>
      <w:r>
        <w:rPr>
          <w:rFonts w:ascii="Times New Roman" w:hAnsi="Times New Roman"/>
          <w:b/>
          <w:sz w:val="28"/>
          <w:szCs w:val="28"/>
        </w:rPr>
        <w:t>GROCERY/ IMPORTED ITEMS</w:t>
      </w:r>
      <w:r w:rsidR="00E57AFF">
        <w:rPr>
          <w:rFonts w:ascii="Times New Roman" w:hAnsi="Times New Roman"/>
          <w:b/>
          <w:sz w:val="28"/>
          <w:szCs w:val="28"/>
        </w:rPr>
        <w:t xml:space="preserve"> BID</w:t>
      </w:r>
      <w:r w:rsidR="00E1353B">
        <w:rPr>
          <w:rFonts w:ascii="Times New Roman" w:hAnsi="Times New Roman"/>
          <w:b/>
          <w:sz w:val="28"/>
          <w:szCs w:val="28"/>
        </w:rPr>
        <w:t xml:space="preserve"> </w:t>
      </w:r>
    </w:p>
    <w:p w:rsidR="00754F2B" w:rsidRDefault="00754F2B">
      <w:pPr>
        <w:spacing w:after="0"/>
        <w:jc w:val="center"/>
        <w:rPr>
          <w:rFonts w:ascii="Times New Roman" w:hAnsi="Times New Roman"/>
          <w:b/>
          <w:sz w:val="24"/>
          <w:szCs w:val="24"/>
        </w:rPr>
      </w:pPr>
    </w:p>
    <w:p w:rsidR="00754F2B" w:rsidRDefault="00156528" w:rsidP="00E1353B">
      <w:pPr>
        <w:spacing w:after="0"/>
        <w:jc w:val="center"/>
        <w:rPr>
          <w:rFonts w:ascii="Times New Roman" w:hAnsi="Times New Roman"/>
          <w:b/>
          <w:sz w:val="24"/>
          <w:szCs w:val="24"/>
        </w:rPr>
      </w:pPr>
      <w:r w:rsidRPr="00156528">
        <w:rPr>
          <w:rFonts w:ascii="Times New Roman" w:hAnsi="Times New Roman"/>
          <w:b/>
          <w:sz w:val="24"/>
          <w:szCs w:val="24"/>
        </w:rPr>
        <w:t>FORM FOR BID</w:t>
      </w:r>
    </w:p>
    <w:p w:rsidR="00754F2B" w:rsidRDefault="00511B76">
      <w:pPr>
        <w:spacing w:after="0" w:line="360" w:lineRule="auto"/>
        <w:rPr>
          <w:rFonts w:ascii="Times New Roman" w:hAnsi="Times New Roman"/>
          <w:sz w:val="24"/>
          <w:szCs w:val="24"/>
        </w:rPr>
      </w:pPr>
      <w:r w:rsidRPr="00033286">
        <w:rPr>
          <w:rFonts w:ascii="Times New Roman" w:hAnsi="Times New Roman"/>
          <w:sz w:val="24"/>
          <w:szCs w:val="24"/>
        </w:rPr>
        <w:t>Supplier Name: ______________________</w:t>
      </w:r>
      <w:r w:rsidR="00713625" w:rsidRPr="00033286">
        <w:rPr>
          <w:rFonts w:ascii="Times New Roman" w:hAnsi="Times New Roman"/>
          <w:sz w:val="24"/>
          <w:szCs w:val="24"/>
        </w:rPr>
        <w:t>___________________________</w:t>
      </w:r>
    </w:p>
    <w:p w:rsidR="00754F2B" w:rsidRDefault="00156528">
      <w:pPr>
        <w:spacing w:after="0" w:line="360" w:lineRule="auto"/>
        <w:rPr>
          <w:rFonts w:ascii="Times New Roman" w:hAnsi="Times New Roman"/>
          <w:sz w:val="24"/>
          <w:szCs w:val="24"/>
        </w:rPr>
      </w:pPr>
      <w:r>
        <w:rPr>
          <w:rFonts w:ascii="Times New Roman" w:hAnsi="Times New Roman"/>
          <w:sz w:val="24"/>
          <w:szCs w:val="24"/>
        </w:rPr>
        <w:t>Address:             __________________________________________________</w:t>
      </w:r>
    </w:p>
    <w:p w:rsidR="00754F2B" w:rsidRDefault="00156528">
      <w:pPr>
        <w:spacing w:after="0" w:line="360" w:lineRule="auto"/>
        <w:rPr>
          <w:rFonts w:ascii="Times New Roman" w:hAnsi="Times New Roman"/>
          <w:sz w:val="24"/>
          <w:szCs w:val="24"/>
        </w:rPr>
      </w:pPr>
      <w:r>
        <w:rPr>
          <w:rFonts w:ascii="Times New Roman" w:hAnsi="Times New Roman"/>
          <w:sz w:val="24"/>
          <w:szCs w:val="24"/>
        </w:rPr>
        <w:t xml:space="preserve">NTN No.:  </w:t>
      </w:r>
      <w:r>
        <w:rPr>
          <w:rFonts w:ascii="Times New Roman" w:hAnsi="Times New Roman"/>
          <w:sz w:val="24"/>
          <w:szCs w:val="24"/>
        </w:rPr>
        <w:tab/>
        <w:t xml:space="preserve">   ___________________________________________________</w:t>
      </w:r>
    </w:p>
    <w:p w:rsidR="00754F2B" w:rsidRDefault="00156528">
      <w:pPr>
        <w:spacing w:after="0" w:line="360" w:lineRule="auto"/>
        <w:rPr>
          <w:rFonts w:ascii="Times New Roman" w:hAnsi="Times New Roman"/>
          <w:sz w:val="24"/>
          <w:szCs w:val="24"/>
        </w:rPr>
      </w:pPr>
      <w:r>
        <w:rPr>
          <w:rFonts w:ascii="Times New Roman" w:hAnsi="Times New Roman"/>
          <w:sz w:val="24"/>
          <w:szCs w:val="24"/>
        </w:rPr>
        <w:t>GST No.:            ___________________________________________________</w:t>
      </w:r>
    </w:p>
    <w:p w:rsidR="00754F2B" w:rsidRDefault="00156528" w:rsidP="00E1353B">
      <w:pPr>
        <w:spacing w:after="0" w:line="360" w:lineRule="auto"/>
        <w:rPr>
          <w:rFonts w:ascii="Times New Roman" w:hAnsi="Times New Roman"/>
          <w:sz w:val="24"/>
          <w:szCs w:val="24"/>
        </w:rPr>
      </w:pPr>
      <w:r>
        <w:rPr>
          <w:rFonts w:ascii="Times New Roman" w:hAnsi="Times New Roman"/>
          <w:sz w:val="24"/>
          <w:szCs w:val="24"/>
        </w:rPr>
        <w:t>Contact No.:        _______________________</w:t>
      </w:r>
    </w:p>
    <w:p w:rsidR="00033286" w:rsidRDefault="00156528" w:rsidP="00033286">
      <w:pPr>
        <w:pStyle w:val="ListParagraph"/>
        <w:spacing w:before="240" w:after="0"/>
        <w:ind w:left="0"/>
        <w:jc w:val="both"/>
        <w:rPr>
          <w:rFonts w:ascii="Times New Roman" w:hAnsi="Times New Roman"/>
          <w:b/>
          <w:sz w:val="24"/>
          <w:szCs w:val="24"/>
        </w:rPr>
      </w:pPr>
      <w:r>
        <w:rPr>
          <w:rFonts w:ascii="Times New Roman" w:hAnsi="Times New Roman"/>
          <w:b/>
          <w:sz w:val="24"/>
          <w:szCs w:val="24"/>
        </w:rPr>
        <w:t>TERMS &amp; CONDITIONS:</w:t>
      </w:r>
    </w:p>
    <w:p w:rsidR="00754F2B" w:rsidRDefault="00754F2B">
      <w:pPr>
        <w:pStyle w:val="ListParagraph"/>
        <w:spacing w:before="240" w:after="0"/>
        <w:ind w:left="0"/>
        <w:jc w:val="both"/>
        <w:rPr>
          <w:rFonts w:ascii="Times New Roman" w:hAnsi="Times New Roman"/>
          <w:sz w:val="24"/>
          <w:szCs w:val="24"/>
        </w:rPr>
      </w:pPr>
    </w:p>
    <w:p w:rsidR="00033286" w:rsidRDefault="00033286" w:rsidP="00FC68C9">
      <w:pPr>
        <w:pStyle w:val="ListParagraph"/>
        <w:numPr>
          <w:ilvl w:val="0"/>
          <w:numId w:val="8"/>
        </w:numPr>
        <w:spacing w:before="240" w:after="0"/>
        <w:jc w:val="both"/>
        <w:rPr>
          <w:rFonts w:ascii="Times New Roman" w:hAnsi="Times New Roman"/>
          <w:sz w:val="24"/>
          <w:szCs w:val="24"/>
        </w:rPr>
      </w:pPr>
      <w:r w:rsidRPr="00033286">
        <w:rPr>
          <w:rFonts w:ascii="Times New Roman" w:hAnsi="Times New Roman"/>
          <w:sz w:val="24"/>
          <w:szCs w:val="24"/>
        </w:rPr>
        <w:t>The supplier must be registered with Federal Board of Revenue (FBR) for Income / Sales Tax and should be on active tax payers’ list. Quoted prices must include all applicable taxes.</w:t>
      </w:r>
    </w:p>
    <w:p w:rsidR="00BF469E" w:rsidRDefault="00BF469E" w:rsidP="00BF469E">
      <w:pPr>
        <w:pStyle w:val="ListParagraph"/>
        <w:spacing w:before="240" w:after="0"/>
        <w:ind w:left="360"/>
        <w:jc w:val="both"/>
        <w:rPr>
          <w:rFonts w:ascii="Times New Roman" w:hAnsi="Times New Roman"/>
          <w:sz w:val="24"/>
          <w:szCs w:val="24"/>
        </w:rPr>
      </w:pPr>
    </w:p>
    <w:p w:rsidR="00FC68C9" w:rsidRDefault="00BF469E" w:rsidP="00FC68C9">
      <w:pPr>
        <w:pStyle w:val="ListParagraph"/>
        <w:numPr>
          <w:ilvl w:val="0"/>
          <w:numId w:val="8"/>
        </w:numPr>
        <w:spacing w:before="240" w:after="0"/>
        <w:jc w:val="both"/>
        <w:rPr>
          <w:rFonts w:ascii="Times New Roman" w:hAnsi="Times New Roman"/>
          <w:sz w:val="24"/>
          <w:szCs w:val="24"/>
        </w:rPr>
      </w:pPr>
      <w:r w:rsidRPr="00617A89">
        <w:rPr>
          <w:rFonts w:ascii="Times New Roman" w:hAnsi="Times New Roman"/>
          <w:sz w:val="24"/>
          <w:szCs w:val="24"/>
        </w:rPr>
        <w:t>Interested suppliers may obtain bidding documents from Purchase office during the office hours</w:t>
      </w:r>
      <w:r w:rsidR="00DE39F4" w:rsidRPr="00617A89">
        <w:rPr>
          <w:rFonts w:ascii="Times New Roman" w:hAnsi="Times New Roman"/>
          <w:sz w:val="24"/>
          <w:szCs w:val="24"/>
        </w:rPr>
        <w:t xml:space="preserve"> 10:00 am to 5:00 pm (Monday to Friday)</w:t>
      </w:r>
      <w:r w:rsidRPr="00617A89">
        <w:rPr>
          <w:rFonts w:ascii="Times New Roman" w:hAnsi="Times New Roman"/>
          <w:sz w:val="24"/>
          <w:szCs w:val="24"/>
        </w:rPr>
        <w:t xml:space="preserve"> on payment of Rs.</w:t>
      </w:r>
      <w:r w:rsidR="00E76928">
        <w:rPr>
          <w:rFonts w:ascii="Times New Roman" w:hAnsi="Times New Roman"/>
          <w:sz w:val="24"/>
          <w:szCs w:val="24"/>
        </w:rPr>
        <w:t>2</w:t>
      </w:r>
      <w:r w:rsidR="00FA4AD2" w:rsidRPr="00617A89">
        <w:rPr>
          <w:rFonts w:ascii="Times New Roman" w:hAnsi="Times New Roman"/>
          <w:sz w:val="24"/>
          <w:szCs w:val="24"/>
        </w:rPr>
        <w:t>,000</w:t>
      </w:r>
      <w:r w:rsidR="00617A89">
        <w:rPr>
          <w:rFonts w:ascii="Times New Roman" w:hAnsi="Times New Roman"/>
          <w:sz w:val="24"/>
          <w:szCs w:val="24"/>
        </w:rPr>
        <w:t xml:space="preserve"> (non-refundable).</w:t>
      </w:r>
    </w:p>
    <w:p w:rsidR="00617A89" w:rsidRPr="00617A89" w:rsidRDefault="00617A89" w:rsidP="00617A89">
      <w:pPr>
        <w:pStyle w:val="ListParagraph"/>
        <w:spacing w:before="240" w:after="0"/>
        <w:ind w:left="360"/>
        <w:jc w:val="both"/>
        <w:rPr>
          <w:rFonts w:ascii="Times New Roman" w:hAnsi="Times New Roman"/>
          <w:sz w:val="24"/>
          <w:szCs w:val="24"/>
        </w:rPr>
      </w:pPr>
    </w:p>
    <w:p w:rsidR="00033286" w:rsidRDefault="00FC68C9" w:rsidP="00FC68C9">
      <w:pPr>
        <w:pStyle w:val="ListParagraph"/>
        <w:numPr>
          <w:ilvl w:val="0"/>
          <w:numId w:val="8"/>
        </w:numPr>
        <w:tabs>
          <w:tab w:val="left" w:pos="900"/>
        </w:tabs>
        <w:spacing w:after="0"/>
        <w:jc w:val="both"/>
        <w:rPr>
          <w:rFonts w:ascii="Times New Roman" w:hAnsi="Times New Roman"/>
          <w:sz w:val="24"/>
          <w:szCs w:val="24"/>
        </w:rPr>
      </w:pPr>
      <w:r w:rsidRPr="00FC68C9">
        <w:rPr>
          <w:rFonts w:ascii="Times New Roman" w:hAnsi="Times New Roman"/>
          <w:sz w:val="24"/>
          <w:szCs w:val="24"/>
        </w:rPr>
        <w:t>The quality of supplies would be as per approved sample by Concern department.</w:t>
      </w:r>
    </w:p>
    <w:p w:rsidR="00E76928" w:rsidRDefault="00E76928" w:rsidP="00E76928">
      <w:pPr>
        <w:pStyle w:val="ListParagraph"/>
        <w:tabs>
          <w:tab w:val="left" w:pos="900"/>
        </w:tabs>
        <w:spacing w:after="0"/>
        <w:ind w:left="360"/>
        <w:jc w:val="both"/>
        <w:rPr>
          <w:rFonts w:ascii="Times New Roman" w:hAnsi="Times New Roman"/>
          <w:sz w:val="24"/>
          <w:szCs w:val="24"/>
        </w:rPr>
      </w:pPr>
    </w:p>
    <w:p w:rsidR="00FC68C9" w:rsidRPr="00E76928" w:rsidRDefault="00E76928" w:rsidP="00E76928">
      <w:pPr>
        <w:numPr>
          <w:ilvl w:val="0"/>
          <w:numId w:val="8"/>
        </w:numPr>
        <w:tabs>
          <w:tab w:val="left" w:pos="0"/>
          <w:tab w:val="left" w:pos="540"/>
        </w:tabs>
        <w:spacing w:after="0" w:line="240" w:lineRule="auto"/>
        <w:jc w:val="both"/>
        <w:rPr>
          <w:rFonts w:ascii="Tahoma" w:hAnsi="Tahoma" w:cs="Tahoma"/>
        </w:rPr>
      </w:pPr>
      <w:r>
        <w:rPr>
          <w:rFonts w:ascii="Tahoma" w:hAnsi="Tahoma" w:cs="Tahoma"/>
        </w:rPr>
        <w:t>Bidder with the competitive rate against each item shall be awarded the item.</w:t>
      </w:r>
    </w:p>
    <w:p w:rsidR="00033286" w:rsidRDefault="00033286" w:rsidP="00FC68C9">
      <w:pPr>
        <w:pStyle w:val="ListParagraph"/>
        <w:numPr>
          <w:ilvl w:val="0"/>
          <w:numId w:val="8"/>
        </w:numPr>
        <w:spacing w:before="240" w:after="0"/>
        <w:jc w:val="both"/>
        <w:rPr>
          <w:rFonts w:ascii="Times New Roman" w:hAnsi="Times New Roman"/>
          <w:sz w:val="24"/>
          <w:szCs w:val="24"/>
        </w:rPr>
      </w:pPr>
      <w:r w:rsidRPr="00033286">
        <w:rPr>
          <w:rFonts w:ascii="Times New Roman" w:hAnsi="Times New Roman"/>
          <w:sz w:val="24"/>
          <w:szCs w:val="24"/>
        </w:rPr>
        <w:t xml:space="preserve">Tender documents will be received in the Club </w:t>
      </w:r>
      <w:r w:rsidR="0031703D">
        <w:rPr>
          <w:rFonts w:ascii="Times New Roman" w:hAnsi="Times New Roman"/>
          <w:sz w:val="24"/>
          <w:szCs w:val="24"/>
        </w:rPr>
        <w:t xml:space="preserve">on </w:t>
      </w:r>
      <w:r w:rsidR="00EC7B31">
        <w:rPr>
          <w:rFonts w:ascii="Times New Roman" w:hAnsi="Times New Roman"/>
          <w:sz w:val="24"/>
          <w:szCs w:val="24"/>
        </w:rPr>
        <w:t>22.5.23</w:t>
      </w:r>
      <w:r w:rsidR="0031703D">
        <w:rPr>
          <w:rFonts w:ascii="Times New Roman" w:hAnsi="Times New Roman"/>
          <w:sz w:val="24"/>
          <w:szCs w:val="24"/>
        </w:rPr>
        <w:t xml:space="preserve"> </w:t>
      </w:r>
      <w:r w:rsidRPr="00033286">
        <w:rPr>
          <w:rFonts w:ascii="Times New Roman" w:hAnsi="Times New Roman"/>
          <w:sz w:val="24"/>
          <w:szCs w:val="24"/>
        </w:rPr>
        <w:t xml:space="preserve">at </w:t>
      </w:r>
      <w:r w:rsidR="00FC68C9">
        <w:rPr>
          <w:rFonts w:ascii="Times New Roman" w:hAnsi="Times New Roman"/>
          <w:sz w:val="24"/>
          <w:szCs w:val="24"/>
        </w:rPr>
        <w:t>03</w:t>
      </w:r>
      <w:r w:rsidRPr="00033286">
        <w:rPr>
          <w:rFonts w:ascii="Times New Roman" w:hAnsi="Times New Roman"/>
          <w:sz w:val="24"/>
          <w:szCs w:val="24"/>
        </w:rPr>
        <w:t>:</w:t>
      </w:r>
      <w:r w:rsidR="00E76928">
        <w:rPr>
          <w:rFonts w:ascii="Times New Roman" w:hAnsi="Times New Roman"/>
          <w:sz w:val="24"/>
          <w:szCs w:val="24"/>
        </w:rPr>
        <w:t>0</w:t>
      </w:r>
      <w:r w:rsidR="00DB24A7">
        <w:rPr>
          <w:rFonts w:ascii="Times New Roman" w:hAnsi="Times New Roman"/>
          <w:sz w:val="24"/>
          <w:szCs w:val="24"/>
        </w:rPr>
        <w:t>0</w:t>
      </w:r>
      <w:r w:rsidRPr="00033286">
        <w:rPr>
          <w:rFonts w:ascii="Times New Roman" w:hAnsi="Times New Roman"/>
          <w:sz w:val="24"/>
          <w:szCs w:val="24"/>
        </w:rPr>
        <w:t xml:space="preserve"> pm and will be opened on the same day at </w:t>
      </w:r>
      <w:r w:rsidR="00E76928">
        <w:rPr>
          <w:rFonts w:ascii="Times New Roman" w:hAnsi="Times New Roman"/>
          <w:sz w:val="24"/>
          <w:szCs w:val="24"/>
        </w:rPr>
        <w:t>03</w:t>
      </w:r>
      <w:r w:rsidRPr="00033286">
        <w:rPr>
          <w:rFonts w:ascii="Times New Roman" w:hAnsi="Times New Roman"/>
          <w:sz w:val="24"/>
          <w:szCs w:val="24"/>
        </w:rPr>
        <w:t>:</w:t>
      </w:r>
      <w:r w:rsidR="00E76928">
        <w:rPr>
          <w:rFonts w:ascii="Times New Roman" w:hAnsi="Times New Roman"/>
          <w:sz w:val="24"/>
          <w:szCs w:val="24"/>
        </w:rPr>
        <w:t>3</w:t>
      </w:r>
      <w:r w:rsidR="004A2218">
        <w:rPr>
          <w:rFonts w:ascii="Times New Roman" w:hAnsi="Times New Roman"/>
          <w:sz w:val="24"/>
          <w:szCs w:val="24"/>
        </w:rPr>
        <w:t>0 pm (</w:t>
      </w:r>
      <w:r w:rsidR="004A2218" w:rsidRPr="004A2218">
        <w:rPr>
          <w:rFonts w:ascii="Times New Roman" w:hAnsi="Times New Roman"/>
          <w:b/>
          <w:sz w:val="24"/>
          <w:szCs w:val="24"/>
        </w:rPr>
        <w:t>opening of imported Grocery item after this at 4.30 pm Pulses   items and at 5.00 pm Dry Fruit and  &amp; Spices items</w:t>
      </w:r>
      <w:r w:rsidR="004A2218">
        <w:rPr>
          <w:rFonts w:ascii="Times New Roman" w:hAnsi="Times New Roman"/>
          <w:sz w:val="24"/>
          <w:szCs w:val="24"/>
        </w:rPr>
        <w:t xml:space="preserve">) </w:t>
      </w:r>
      <w:r w:rsidRPr="00033286">
        <w:rPr>
          <w:rFonts w:ascii="Times New Roman" w:hAnsi="Times New Roman"/>
          <w:sz w:val="24"/>
          <w:szCs w:val="24"/>
        </w:rPr>
        <w:t>In case of gazette holiday(s) falling on the date of tender opening, tender will be opened at the same time on the next working day. It will be the responsibility of the bidder to deliver the bids at the closing time. Islamabad Club does not take any responsibility whatsoever for collection of the bids from any bidder. You or your authorized agent shall attend the tender opening. Tender received after the time specified for submission shall not be accepted.</w:t>
      </w:r>
    </w:p>
    <w:p w:rsidR="00FC68C9" w:rsidRPr="00FC68C9" w:rsidRDefault="00FC68C9" w:rsidP="00FC68C9">
      <w:pPr>
        <w:pStyle w:val="ListParagraph"/>
        <w:spacing w:before="240" w:after="0"/>
        <w:ind w:left="360"/>
        <w:jc w:val="both"/>
        <w:rPr>
          <w:rFonts w:ascii="Times New Roman" w:hAnsi="Times New Roman"/>
          <w:sz w:val="24"/>
          <w:szCs w:val="24"/>
        </w:rPr>
      </w:pPr>
    </w:p>
    <w:p w:rsidR="00FC68C9" w:rsidRPr="00FC68C9" w:rsidRDefault="00033286" w:rsidP="00FC68C9">
      <w:pPr>
        <w:pStyle w:val="ListParagraph"/>
        <w:numPr>
          <w:ilvl w:val="0"/>
          <w:numId w:val="8"/>
        </w:numPr>
        <w:spacing w:before="240" w:after="0"/>
        <w:jc w:val="both"/>
        <w:rPr>
          <w:rFonts w:ascii="Times New Roman" w:hAnsi="Times New Roman"/>
          <w:sz w:val="24"/>
          <w:szCs w:val="24"/>
        </w:rPr>
      </w:pPr>
      <w:r w:rsidRPr="00033286">
        <w:rPr>
          <w:rFonts w:ascii="Times New Roman" w:hAnsi="Times New Roman"/>
          <w:sz w:val="24"/>
          <w:szCs w:val="24"/>
        </w:rPr>
        <w:t xml:space="preserve">Bids must accompany a bid security </w:t>
      </w:r>
      <w:r w:rsidR="00FC68C9">
        <w:rPr>
          <w:rFonts w:ascii="Times New Roman" w:hAnsi="Times New Roman"/>
          <w:sz w:val="24"/>
          <w:szCs w:val="24"/>
        </w:rPr>
        <w:t xml:space="preserve">of Rs </w:t>
      </w:r>
      <w:r w:rsidR="00F303CD">
        <w:rPr>
          <w:rFonts w:ascii="Times New Roman" w:hAnsi="Times New Roman"/>
          <w:sz w:val="24"/>
          <w:szCs w:val="24"/>
        </w:rPr>
        <w:t>5</w:t>
      </w:r>
      <w:r w:rsidR="00FC68C9" w:rsidRPr="00FC68C9">
        <w:rPr>
          <w:rFonts w:ascii="Times New Roman" w:hAnsi="Times New Roman"/>
          <w:sz w:val="24"/>
          <w:szCs w:val="24"/>
        </w:rPr>
        <w:t>0,000</w:t>
      </w:r>
      <w:r w:rsidRPr="00033286">
        <w:rPr>
          <w:rFonts w:ascii="Times New Roman" w:hAnsi="Times New Roman"/>
          <w:sz w:val="24"/>
          <w:szCs w:val="24"/>
        </w:rPr>
        <w:t xml:space="preserve"> in the form of bank draft/pay order in favor of Islamabad Club which is refundable</w:t>
      </w:r>
      <w:r w:rsidR="00FC68C9">
        <w:rPr>
          <w:rFonts w:ascii="Times New Roman" w:hAnsi="Times New Roman"/>
          <w:sz w:val="24"/>
          <w:szCs w:val="24"/>
        </w:rPr>
        <w:t xml:space="preserve"> </w:t>
      </w:r>
      <w:r w:rsidR="00FC68C9" w:rsidRPr="00FC68C9">
        <w:rPr>
          <w:rFonts w:ascii="Times New Roman" w:hAnsi="Times New Roman"/>
          <w:sz w:val="24"/>
          <w:szCs w:val="24"/>
        </w:rPr>
        <w:t>on completion of the contract in case of successful bidder</w:t>
      </w:r>
      <w:r w:rsidRPr="00033286">
        <w:rPr>
          <w:rFonts w:ascii="Times New Roman" w:hAnsi="Times New Roman"/>
          <w:sz w:val="24"/>
          <w:szCs w:val="24"/>
        </w:rPr>
        <w:t>. (Islamabad Club NTN: 6470486-8)</w:t>
      </w:r>
    </w:p>
    <w:p w:rsidR="00033286" w:rsidRDefault="00033286" w:rsidP="00033286">
      <w:pPr>
        <w:pStyle w:val="ListParagraph"/>
        <w:spacing w:before="240" w:after="0"/>
        <w:ind w:left="360"/>
        <w:jc w:val="both"/>
        <w:rPr>
          <w:rFonts w:ascii="Times New Roman" w:hAnsi="Times New Roman"/>
          <w:sz w:val="24"/>
          <w:szCs w:val="24"/>
        </w:rPr>
      </w:pPr>
    </w:p>
    <w:p w:rsidR="00FC68C9" w:rsidRDefault="00033286" w:rsidP="00FC68C9">
      <w:pPr>
        <w:pStyle w:val="ListParagraph"/>
        <w:numPr>
          <w:ilvl w:val="0"/>
          <w:numId w:val="8"/>
        </w:numPr>
        <w:spacing w:before="240" w:after="0"/>
        <w:jc w:val="both"/>
        <w:rPr>
          <w:rFonts w:ascii="Times New Roman" w:hAnsi="Times New Roman"/>
          <w:sz w:val="24"/>
          <w:szCs w:val="24"/>
        </w:rPr>
      </w:pPr>
      <w:r w:rsidRPr="00033286">
        <w:rPr>
          <w:rFonts w:ascii="Times New Roman" w:hAnsi="Times New Roman"/>
          <w:sz w:val="24"/>
          <w:szCs w:val="24"/>
        </w:rPr>
        <w:t xml:space="preserve">Bid, without the bid security </w:t>
      </w:r>
      <w:r w:rsidR="00E1353B">
        <w:rPr>
          <w:rFonts w:ascii="Times New Roman" w:hAnsi="Times New Roman"/>
          <w:sz w:val="24"/>
          <w:szCs w:val="24"/>
        </w:rPr>
        <w:t>or</w:t>
      </w:r>
      <w:r w:rsidRPr="00033286">
        <w:rPr>
          <w:rFonts w:ascii="Times New Roman" w:hAnsi="Times New Roman"/>
          <w:sz w:val="24"/>
          <w:szCs w:val="24"/>
        </w:rPr>
        <w:t xml:space="preserve"> having lesser amount of security as mentioned above, will be treated as non responsive and will not be considered at the time of bid opening.</w:t>
      </w:r>
    </w:p>
    <w:p w:rsidR="00FC68C9" w:rsidRDefault="00FC68C9" w:rsidP="00FC68C9">
      <w:pPr>
        <w:pStyle w:val="ListParagraph"/>
        <w:spacing w:before="240" w:after="0"/>
        <w:ind w:left="360"/>
        <w:jc w:val="both"/>
        <w:rPr>
          <w:rFonts w:ascii="Times New Roman" w:hAnsi="Times New Roman"/>
          <w:sz w:val="24"/>
          <w:szCs w:val="24"/>
        </w:rPr>
      </w:pPr>
    </w:p>
    <w:p w:rsidR="00FC68C9" w:rsidRDefault="00FC68C9" w:rsidP="00FC68C9">
      <w:pPr>
        <w:pStyle w:val="ListParagraph"/>
        <w:numPr>
          <w:ilvl w:val="0"/>
          <w:numId w:val="8"/>
        </w:numPr>
        <w:spacing w:before="240" w:after="0"/>
        <w:jc w:val="both"/>
        <w:rPr>
          <w:rFonts w:ascii="Times New Roman" w:hAnsi="Times New Roman"/>
          <w:sz w:val="24"/>
          <w:szCs w:val="24"/>
        </w:rPr>
      </w:pPr>
      <w:r w:rsidRPr="00FC68C9">
        <w:rPr>
          <w:rFonts w:ascii="Times New Roman" w:hAnsi="Times New Roman"/>
          <w:sz w:val="24"/>
          <w:szCs w:val="24"/>
        </w:rPr>
        <w:lastRenderedPageBreak/>
        <w:t>That the purchaser reserves the right to discontinue the order or terminate the agreement at any time without assigning any reason. However, if the supplier wishes to discontinue the supplies, a prior notice of 30 days shall be required in writing. In case of termination of the contract from the supplier, Islamabad Club will not refund the amount of the security deposit.</w:t>
      </w:r>
    </w:p>
    <w:p w:rsidR="00FC68C9" w:rsidRDefault="00FC68C9" w:rsidP="00FC68C9">
      <w:pPr>
        <w:pStyle w:val="ListParagraph"/>
        <w:spacing w:before="240" w:after="0"/>
        <w:ind w:left="360"/>
        <w:jc w:val="both"/>
        <w:rPr>
          <w:rFonts w:ascii="Times New Roman" w:hAnsi="Times New Roman"/>
          <w:sz w:val="24"/>
          <w:szCs w:val="24"/>
        </w:rPr>
      </w:pPr>
    </w:p>
    <w:p w:rsidR="00FC68C9" w:rsidRDefault="00FC68C9" w:rsidP="00FC68C9">
      <w:pPr>
        <w:pStyle w:val="ListParagraph"/>
        <w:numPr>
          <w:ilvl w:val="0"/>
          <w:numId w:val="8"/>
        </w:numPr>
        <w:spacing w:before="240" w:after="0"/>
        <w:jc w:val="both"/>
        <w:rPr>
          <w:rFonts w:ascii="Times New Roman" w:hAnsi="Times New Roman"/>
          <w:sz w:val="24"/>
          <w:szCs w:val="24"/>
        </w:rPr>
      </w:pPr>
      <w:r w:rsidRPr="00FC68C9">
        <w:rPr>
          <w:rFonts w:ascii="Times New Roman" w:hAnsi="Times New Roman"/>
          <w:sz w:val="24"/>
          <w:szCs w:val="24"/>
        </w:rPr>
        <w:t xml:space="preserve">The supplier will deliver items ordered by the purchaser before 11:00 am the next day to the nominated department of the </w:t>
      </w:r>
      <w:r>
        <w:rPr>
          <w:rFonts w:ascii="Times New Roman" w:hAnsi="Times New Roman"/>
          <w:sz w:val="24"/>
          <w:szCs w:val="24"/>
        </w:rPr>
        <w:t>C</w:t>
      </w:r>
      <w:r w:rsidRPr="00FC68C9">
        <w:rPr>
          <w:rFonts w:ascii="Times New Roman" w:hAnsi="Times New Roman"/>
          <w:sz w:val="24"/>
          <w:szCs w:val="24"/>
        </w:rPr>
        <w:t>lub by its management.</w:t>
      </w:r>
    </w:p>
    <w:p w:rsidR="00FC68C9" w:rsidRDefault="00FC68C9" w:rsidP="00FC68C9">
      <w:pPr>
        <w:pStyle w:val="ListParagraph"/>
        <w:spacing w:before="240" w:after="0"/>
        <w:ind w:left="360"/>
        <w:jc w:val="both"/>
        <w:rPr>
          <w:rFonts w:ascii="Times New Roman" w:hAnsi="Times New Roman"/>
          <w:sz w:val="24"/>
          <w:szCs w:val="24"/>
        </w:rPr>
      </w:pPr>
    </w:p>
    <w:p w:rsidR="00FC68C9" w:rsidRDefault="00FC68C9" w:rsidP="00FC68C9">
      <w:pPr>
        <w:pStyle w:val="ListParagraph"/>
        <w:numPr>
          <w:ilvl w:val="0"/>
          <w:numId w:val="8"/>
        </w:numPr>
        <w:spacing w:before="240" w:after="0"/>
        <w:jc w:val="both"/>
        <w:rPr>
          <w:rFonts w:ascii="Times New Roman" w:hAnsi="Times New Roman"/>
          <w:sz w:val="24"/>
          <w:szCs w:val="24"/>
        </w:rPr>
      </w:pPr>
      <w:r w:rsidRPr="00FC68C9">
        <w:rPr>
          <w:rFonts w:ascii="Times New Roman" w:hAnsi="Times New Roman"/>
          <w:sz w:val="24"/>
          <w:szCs w:val="24"/>
        </w:rPr>
        <w:t>The purchaser wi</w:t>
      </w:r>
      <w:r>
        <w:rPr>
          <w:rFonts w:ascii="Times New Roman" w:hAnsi="Times New Roman"/>
          <w:sz w:val="24"/>
          <w:szCs w:val="24"/>
        </w:rPr>
        <w:t>ll communicate the requirements/</w:t>
      </w:r>
      <w:r w:rsidRPr="00FC68C9">
        <w:rPr>
          <w:rFonts w:ascii="Times New Roman" w:hAnsi="Times New Roman"/>
          <w:sz w:val="24"/>
          <w:szCs w:val="24"/>
        </w:rPr>
        <w:t>order through email, SMS, or fax in advance or as required by the organization.</w:t>
      </w:r>
    </w:p>
    <w:p w:rsidR="00FC68C9" w:rsidRDefault="00FC68C9" w:rsidP="00FC68C9">
      <w:pPr>
        <w:pStyle w:val="ListParagraph"/>
        <w:spacing w:before="240" w:after="0"/>
        <w:ind w:left="360"/>
        <w:jc w:val="both"/>
        <w:rPr>
          <w:rFonts w:ascii="Times New Roman" w:hAnsi="Times New Roman"/>
          <w:sz w:val="24"/>
          <w:szCs w:val="24"/>
        </w:rPr>
      </w:pPr>
    </w:p>
    <w:p w:rsidR="00FC68C9" w:rsidRDefault="00FC68C9" w:rsidP="00FC68C9">
      <w:pPr>
        <w:pStyle w:val="ListParagraph"/>
        <w:numPr>
          <w:ilvl w:val="0"/>
          <w:numId w:val="8"/>
        </w:numPr>
        <w:tabs>
          <w:tab w:val="left" w:pos="810"/>
        </w:tabs>
        <w:spacing w:after="0"/>
        <w:jc w:val="both"/>
        <w:rPr>
          <w:rFonts w:ascii="Times New Roman" w:hAnsi="Times New Roman"/>
          <w:sz w:val="24"/>
          <w:szCs w:val="24"/>
        </w:rPr>
      </w:pPr>
      <w:r w:rsidRPr="00FC68C9">
        <w:rPr>
          <w:rFonts w:ascii="Times New Roman" w:hAnsi="Times New Roman"/>
          <w:sz w:val="24"/>
          <w:szCs w:val="24"/>
        </w:rPr>
        <w:t>That the mode of payment will be through cheque after tax deduction. Payment will be made on fortnightly basis.</w:t>
      </w:r>
    </w:p>
    <w:p w:rsidR="00FC68C9" w:rsidRPr="00FC68C9" w:rsidRDefault="00FC68C9" w:rsidP="00FC68C9">
      <w:pPr>
        <w:pStyle w:val="ListParagraph"/>
        <w:tabs>
          <w:tab w:val="left" w:pos="810"/>
        </w:tabs>
        <w:spacing w:after="0"/>
        <w:ind w:left="360"/>
        <w:jc w:val="both"/>
        <w:rPr>
          <w:rFonts w:ascii="Times New Roman" w:hAnsi="Times New Roman"/>
          <w:sz w:val="24"/>
          <w:szCs w:val="24"/>
        </w:rPr>
      </w:pPr>
    </w:p>
    <w:p w:rsidR="00FC68C9" w:rsidRPr="00FC68C9" w:rsidRDefault="00FC68C9" w:rsidP="00FC68C9">
      <w:pPr>
        <w:pStyle w:val="ListParagraph"/>
        <w:numPr>
          <w:ilvl w:val="0"/>
          <w:numId w:val="8"/>
        </w:numPr>
        <w:tabs>
          <w:tab w:val="left" w:pos="810"/>
        </w:tabs>
        <w:spacing w:after="0"/>
        <w:jc w:val="both"/>
        <w:rPr>
          <w:rFonts w:ascii="Times New Roman" w:hAnsi="Times New Roman"/>
          <w:sz w:val="24"/>
          <w:szCs w:val="24"/>
        </w:rPr>
      </w:pPr>
      <w:r w:rsidRPr="00FC68C9">
        <w:rPr>
          <w:rFonts w:ascii="Times New Roman" w:hAnsi="Times New Roman"/>
          <w:sz w:val="24"/>
          <w:szCs w:val="24"/>
        </w:rPr>
        <w:t>That the goods supplied/delivered shall be accompanied by invoice/delivery challan.</w:t>
      </w:r>
    </w:p>
    <w:p w:rsidR="00FC68C9" w:rsidRDefault="00FC68C9" w:rsidP="00FC68C9">
      <w:pPr>
        <w:pStyle w:val="ListParagraph"/>
        <w:spacing w:before="240" w:after="0"/>
        <w:ind w:left="360"/>
        <w:jc w:val="both"/>
        <w:rPr>
          <w:rFonts w:ascii="Times New Roman" w:hAnsi="Times New Roman"/>
          <w:sz w:val="24"/>
          <w:szCs w:val="24"/>
        </w:rPr>
      </w:pPr>
    </w:p>
    <w:p w:rsidR="00FC68C9" w:rsidRDefault="00E1353B" w:rsidP="00FC68C9">
      <w:pPr>
        <w:pStyle w:val="ListParagraph"/>
        <w:numPr>
          <w:ilvl w:val="0"/>
          <w:numId w:val="8"/>
        </w:numPr>
        <w:spacing w:before="240" w:after="0"/>
        <w:jc w:val="both"/>
        <w:rPr>
          <w:rFonts w:ascii="Times New Roman" w:hAnsi="Times New Roman"/>
          <w:sz w:val="24"/>
          <w:szCs w:val="24"/>
        </w:rPr>
      </w:pPr>
      <w:r>
        <w:rPr>
          <w:rFonts w:ascii="Times New Roman" w:hAnsi="Times New Roman"/>
          <w:sz w:val="24"/>
          <w:szCs w:val="24"/>
        </w:rPr>
        <w:t>That supplier/</w:t>
      </w:r>
      <w:r w:rsidRPr="00E1353B">
        <w:rPr>
          <w:rFonts w:ascii="Times New Roman" w:hAnsi="Times New Roman"/>
          <w:sz w:val="24"/>
          <w:szCs w:val="24"/>
        </w:rPr>
        <w:t>representative will supply the items as per agreed specification. In case of rejection due to substandard quality, the supplier will be bound to replace the rejected items.</w:t>
      </w:r>
      <w:r>
        <w:rPr>
          <w:rFonts w:ascii="Times New Roman" w:hAnsi="Times New Roman"/>
          <w:sz w:val="24"/>
          <w:szCs w:val="24"/>
        </w:rPr>
        <w:t xml:space="preserve"> </w:t>
      </w:r>
      <w:r w:rsidRPr="00FC68C9">
        <w:rPr>
          <w:rFonts w:ascii="Times New Roman" w:hAnsi="Times New Roman"/>
          <w:sz w:val="24"/>
          <w:szCs w:val="24"/>
        </w:rPr>
        <w:t>The acceptance of all deliveries is subject to verification by the concerned department regarding quality and quantity</w:t>
      </w:r>
      <w:r>
        <w:rPr>
          <w:rFonts w:ascii="Times New Roman" w:hAnsi="Times New Roman"/>
          <w:sz w:val="24"/>
          <w:szCs w:val="24"/>
        </w:rPr>
        <w:t>.</w:t>
      </w:r>
    </w:p>
    <w:p w:rsidR="00E1353B" w:rsidRDefault="00E1353B" w:rsidP="00E1353B">
      <w:pPr>
        <w:pStyle w:val="ListParagraph"/>
        <w:spacing w:before="240" w:after="0"/>
        <w:ind w:left="360"/>
        <w:jc w:val="both"/>
        <w:rPr>
          <w:rFonts w:ascii="Times New Roman" w:hAnsi="Times New Roman"/>
          <w:sz w:val="24"/>
          <w:szCs w:val="24"/>
        </w:rPr>
      </w:pPr>
    </w:p>
    <w:p w:rsidR="00E1353B" w:rsidRDefault="00E1353B" w:rsidP="00E1353B">
      <w:pPr>
        <w:pStyle w:val="ListParagraph"/>
        <w:numPr>
          <w:ilvl w:val="0"/>
          <w:numId w:val="8"/>
        </w:numPr>
        <w:spacing w:before="240" w:after="0"/>
        <w:jc w:val="both"/>
        <w:rPr>
          <w:rFonts w:ascii="Times New Roman" w:hAnsi="Times New Roman"/>
          <w:sz w:val="24"/>
          <w:szCs w:val="24"/>
        </w:rPr>
      </w:pPr>
      <w:r w:rsidRPr="00E1353B">
        <w:rPr>
          <w:rFonts w:ascii="Times New Roman" w:hAnsi="Times New Roman"/>
          <w:sz w:val="24"/>
          <w:szCs w:val="24"/>
        </w:rPr>
        <w:t>That the purchaser reserves the right to buy the item from the open market and deduct the price (risk purchase) from the supplier in the following scenario:</w:t>
      </w:r>
    </w:p>
    <w:p w:rsidR="00E1353B" w:rsidRPr="00E1353B" w:rsidRDefault="00E1353B" w:rsidP="00E1353B">
      <w:pPr>
        <w:pStyle w:val="ListParagraph"/>
        <w:spacing w:before="240" w:after="0"/>
        <w:ind w:left="360"/>
        <w:jc w:val="both"/>
        <w:rPr>
          <w:rFonts w:ascii="Times New Roman" w:hAnsi="Times New Roman"/>
          <w:sz w:val="24"/>
          <w:szCs w:val="24"/>
        </w:rPr>
      </w:pPr>
    </w:p>
    <w:p w:rsidR="00E1353B" w:rsidRPr="00E1353B" w:rsidRDefault="00E1353B" w:rsidP="00E1353B">
      <w:pPr>
        <w:pStyle w:val="ListParagraph"/>
        <w:numPr>
          <w:ilvl w:val="0"/>
          <w:numId w:val="10"/>
        </w:numPr>
        <w:spacing w:before="240" w:after="0"/>
        <w:jc w:val="both"/>
        <w:rPr>
          <w:rFonts w:ascii="Times New Roman" w:hAnsi="Times New Roman"/>
          <w:sz w:val="24"/>
          <w:szCs w:val="24"/>
        </w:rPr>
      </w:pPr>
      <w:r>
        <w:rPr>
          <w:rFonts w:ascii="Times New Roman" w:hAnsi="Times New Roman"/>
          <w:sz w:val="24"/>
          <w:szCs w:val="24"/>
        </w:rPr>
        <w:t>W</w:t>
      </w:r>
      <w:r w:rsidRPr="00E1353B">
        <w:rPr>
          <w:rFonts w:ascii="Times New Roman" w:hAnsi="Times New Roman"/>
          <w:sz w:val="24"/>
          <w:szCs w:val="24"/>
        </w:rPr>
        <w:t>hen the supplier fails to deliver the items in time.</w:t>
      </w:r>
    </w:p>
    <w:p w:rsidR="00E1353B" w:rsidRPr="00E1353B" w:rsidRDefault="00E1353B" w:rsidP="00E1353B">
      <w:pPr>
        <w:pStyle w:val="ListParagraph"/>
        <w:numPr>
          <w:ilvl w:val="0"/>
          <w:numId w:val="10"/>
        </w:numPr>
        <w:spacing w:before="240" w:after="0"/>
        <w:jc w:val="both"/>
        <w:rPr>
          <w:rFonts w:ascii="Times New Roman" w:hAnsi="Times New Roman"/>
          <w:sz w:val="24"/>
          <w:szCs w:val="24"/>
        </w:rPr>
      </w:pPr>
      <w:r w:rsidRPr="00E1353B">
        <w:rPr>
          <w:rFonts w:ascii="Times New Roman" w:hAnsi="Times New Roman"/>
          <w:sz w:val="24"/>
          <w:szCs w:val="24"/>
        </w:rPr>
        <w:t>If the purchaser finds the delivered item to be of substandard quality</w:t>
      </w:r>
      <w:r>
        <w:rPr>
          <w:rFonts w:ascii="Times New Roman" w:hAnsi="Times New Roman"/>
          <w:sz w:val="24"/>
          <w:szCs w:val="24"/>
        </w:rPr>
        <w:t>.</w:t>
      </w:r>
    </w:p>
    <w:p w:rsidR="00033286" w:rsidRDefault="00033286" w:rsidP="00033286">
      <w:pPr>
        <w:pStyle w:val="ListParagraph"/>
        <w:spacing w:before="240" w:after="0"/>
        <w:ind w:left="360"/>
        <w:jc w:val="both"/>
        <w:rPr>
          <w:rFonts w:ascii="Times New Roman" w:hAnsi="Times New Roman"/>
          <w:sz w:val="24"/>
          <w:szCs w:val="24"/>
        </w:rPr>
      </w:pPr>
    </w:p>
    <w:p w:rsidR="00033286" w:rsidRDefault="00033286" w:rsidP="00033286">
      <w:pPr>
        <w:pStyle w:val="ListParagraph"/>
        <w:numPr>
          <w:ilvl w:val="0"/>
          <w:numId w:val="8"/>
        </w:numPr>
        <w:spacing w:before="240" w:after="0"/>
        <w:jc w:val="both"/>
        <w:rPr>
          <w:rFonts w:ascii="Times New Roman" w:hAnsi="Times New Roman"/>
          <w:sz w:val="24"/>
          <w:szCs w:val="24"/>
        </w:rPr>
      </w:pPr>
      <w:r w:rsidRPr="00033286">
        <w:rPr>
          <w:rFonts w:ascii="Times New Roman" w:hAnsi="Times New Roman"/>
          <w:sz w:val="24"/>
          <w:szCs w:val="24"/>
        </w:rPr>
        <w:t xml:space="preserve">Islamabad Club reserves the right to reject all bids at any time. </w:t>
      </w:r>
    </w:p>
    <w:p w:rsidR="00033286" w:rsidRDefault="00033286" w:rsidP="00033286">
      <w:pPr>
        <w:pStyle w:val="ListParagraph"/>
        <w:spacing w:before="240" w:after="0"/>
        <w:ind w:left="360"/>
        <w:jc w:val="both"/>
        <w:rPr>
          <w:rFonts w:ascii="Times New Roman" w:hAnsi="Times New Roman"/>
          <w:sz w:val="24"/>
          <w:szCs w:val="24"/>
        </w:rPr>
      </w:pPr>
    </w:p>
    <w:p w:rsidR="00D96A4A" w:rsidRPr="00033286" w:rsidRDefault="00033286" w:rsidP="00033286">
      <w:pPr>
        <w:pStyle w:val="ListParagraph"/>
        <w:numPr>
          <w:ilvl w:val="0"/>
          <w:numId w:val="8"/>
        </w:numPr>
        <w:spacing w:before="240" w:after="0"/>
        <w:jc w:val="both"/>
        <w:rPr>
          <w:rFonts w:ascii="Times New Roman" w:hAnsi="Times New Roman"/>
          <w:sz w:val="24"/>
          <w:szCs w:val="24"/>
        </w:rPr>
      </w:pPr>
      <w:r w:rsidRPr="00033286">
        <w:rPr>
          <w:rFonts w:ascii="Times New Roman" w:hAnsi="Times New Roman"/>
          <w:sz w:val="24"/>
          <w:szCs w:val="24"/>
        </w:rPr>
        <w:t>Bidders should not be, in litigation with, or blacklisted by, any client.</w:t>
      </w:r>
    </w:p>
    <w:p w:rsidR="00033286" w:rsidRDefault="00033286" w:rsidP="00033286">
      <w:pPr>
        <w:pStyle w:val="ListParagraph"/>
        <w:spacing w:before="240" w:after="0"/>
        <w:ind w:left="0"/>
        <w:jc w:val="both"/>
        <w:rPr>
          <w:rFonts w:ascii="Times New Roman" w:hAnsi="Times New Roman"/>
          <w:sz w:val="24"/>
          <w:szCs w:val="24"/>
        </w:rPr>
      </w:pPr>
    </w:p>
    <w:p w:rsidR="00754F2B" w:rsidRDefault="00754F2B">
      <w:pPr>
        <w:pStyle w:val="ListParagraph"/>
        <w:spacing w:before="240" w:after="0"/>
        <w:ind w:left="0"/>
        <w:jc w:val="both"/>
        <w:rPr>
          <w:rFonts w:ascii="Times New Roman" w:hAnsi="Times New Roman"/>
          <w:sz w:val="24"/>
          <w:szCs w:val="24"/>
        </w:rPr>
      </w:pPr>
    </w:p>
    <w:p w:rsidR="00754F2B" w:rsidRDefault="00156528">
      <w:pPr>
        <w:pStyle w:val="ListParagraph"/>
        <w:spacing w:before="240" w:after="0"/>
        <w:ind w:left="0"/>
        <w:jc w:val="both"/>
        <w:rPr>
          <w:rFonts w:ascii="Times New Roman" w:hAnsi="Times New Roman"/>
          <w:sz w:val="24"/>
          <w:szCs w:val="24"/>
        </w:rPr>
      </w:pPr>
      <w:r w:rsidRPr="00156528">
        <w:rPr>
          <w:rFonts w:ascii="Times New Roman" w:hAnsi="Times New Roman"/>
          <w:b/>
          <w:sz w:val="24"/>
          <w:szCs w:val="24"/>
        </w:rPr>
        <w:t>Note:</w:t>
      </w:r>
      <w:r w:rsidR="00033286" w:rsidRPr="00033286">
        <w:rPr>
          <w:rFonts w:ascii="Times New Roman" w:hAnsi="Times New Roman"/>
          <w:sz w:val="24"/>
          <w:szCs w:val="24"/>
        </w:rPr>
        <w:t xml:space="preserve"> </w:t>
      </w:r>
      <w:r w:rsidR="00033286" w:rsidRPr="00033286">
        <w:rPr>
          <w:rFonts w:ascii="Times New Roman" w:hAnsi="Times New Roman"/>
          <w:sz w:val="24"/>
          <w:szCs w:val="24"/>
        </w:rPr>
        <w:tab/>
      </w:r>
      <w:r w:rsidRPr="00156528">
        <w:rPr>
          <w:rFonts w:ascii="Times New Roman" w:hAnsi="Times New Roman"/>
          <w:sz w:val="24"/>
          <w:szCs w:val="24"/>
          <w:u w:val="single"/>
        </w:rPr>
        <w:t>The bidders who do not meet any of the above mentioned criteria will be disqualified from bidding process</w:t>
      </w:r>
      <w:r w:rsidR="00511B76" w:rsidRPr="00033286">
        <w:rPr>
          <w:rFonts w:ascii="Times New Roman" w:hAnsi="Times New Roman"/>
          <w:sz w:val="24"/>
          <w:szCs w:val="24"/>
        </w:rPr>
        <w:t>.</w:t>
      </w:r>
    </w:p>
    <w:p w:rsidR="00754F2B" w:rsidRDefault="00754F2B">
      <w:pPr>
        <w:pStyle w:val="ListParagraph"/>
        <w:spacing w:after="0"/>
        <w:ind w:left="0"/>
        <w:jc w:val="both"/>
        <w:rPr>
          <w:rFonts w:ascii="Times New Roman" w:hAnsi="Times New Roman"/>
          <w:sz w:val="24"/>
          <w:szCs w:val="24"/>
        </w:rPr>
      </w:pPr>
    </w:p>
    <w:p w:rsidR="00754F2B" w:rsidRDefault="00754F2B">
      <w:pPr>
        <w:pStyle w:val="ListParagraph"/>
        <w:spacing w:after="0"/>
        <w:ind w:left="0"/>
        <w:jc w:val="both"/>
        <w:rPr>
          <w:rFonts w:ascii="Times New Roman" w:hAnsi="Times New Roman"/>
          <w:sz w:val="24"/>
          <w:szCs w:val="24"/>
        </w:rPr>
      </w:pPr>
    </w:p>
    <w:p w:rsidR="00754F2B" w:rsidRDefault="00156528">
      <w:pPr>
        <w:pStyle w:val="ListParagraph"/>
        <w:spacing w:after="0"/>
        <w:ind w:left="0"/>
        <w:jc w:val="both"/>
        <w:rPr>
          <w:rFonts w:ascii="Times New Roman" w:hAnsi="Times New Roman"/>
          <w:sz w:val="24"/>
          <w:szCs w:val="24"/>
        </w:rPr>
      </w:pPr>
      <w:r>
        <w:rPr>
          <w:rFonts w:ascii="Times New Roman" w:hAnsi="Times New Roman"/>
          <w:sz w:val="24"/>
          <w:szCs w:val="24"/>
        </w:rPr>
        <w:t>I/We have fully read and agree with the above mentioned terms and conditions.</w:t>
      </w:r>
    </w:p>
    <w:p w:rsidR="00754F2B" w:rsidRDefault="00754F2B">
      <w:pPr>
        <w:pStyle w:val="ListParagraph"/>
        <w:spacing w:after="0"/>
        <w:ind w:left="0"/>
        <w:jc w:val="both"/>
        <w:rPr>
          <w:rFonts w:ascii="Times New Roman" w:hAnsi="Times New Roman"/>
          <w:sz w:val="24"/>
          <w:szCs w:val="24"/>
        </w:rPr>
      </w:pPr>
    </w:p>
    <w:p w:rsidR="00754F2B" w:rsidRDefault="00754F2B">
      <w:pPr>
        <w:pStyle w:val="ListParagraph"/>
        <w:spacing w:after="0"/>
        <w:ind w:left="0"/>
        <w:jc w:val="both"/>
        <w:rPr>
          <w:rFonts w:ascii="Times New Roman" w:hAnsi="Times New Roman"/>
          <w:sz w:val="24"/>
          <w:szCs w:val="24"/>
        </w:rPr>
      </w:pPr>
    </w:p>
    <w:p w:rsidR="00754F2B" w:rsidRDefault="00156528">
      <w:pPr>
        <w:pStyle w:val="ListParagraph"/>
        <w:spacing w:after="0"/>
        <w:ind w:left="0"/>
        <w:rPr>
          <w:rFonts w:ascii="Times New Roman" w:hAnsi="Times New Roman"/>
          <w:sz w:val="24"/>
          <w:szCs w:val="24"/>
        </w:rPr>
      </w:pPr>
      <w:r>
        <w:rPr>
          <w:rFonts w:ascii="Times New Roman" w:hAnsi="Times New Roman"/>
          <w:sz w:val="24"/>
          <w:szCs w:val="24"/>
        </w:rPr>
        <w:t>_______________________</w:t>
      </w:r>
    </w:p>
    <w:p w:rsidR="00121E6D" w:rsidRDefault="00156528">
      <w:pPr>
        <w:pStyle w:val="ListParagraph"/>
        <w:spacing w:after="0"/>
        <w:ind w:left="0"/>
        <w:rPr>
          <w:rFonts w:ascii="Times New Roman" w:hAnsi="Times New Roman"/>
          <w:sz w:val="24"/>
          <w:szCs w:val="24"/>
        </w:rPr>
      </w:pPr>
      <w:r>
        <w:rPr>
          <w:rFonts w:ascii="Times New Roman" w:hAnsi="Times New Roman"/>
          <w:b/>
          <w:sz w:val="24"/>
          <w:szCs w:val="24"/>
        </w:rPr>
        <w:lastRenderedPageBreak/>
        <w:t>Signature/stamps of supplier</w:t>
      </w:r>
    </w:p>
    <w:sectPr w:rsidR="00121E6D" w:rsidSect="00066245">
      <w:headerReference w:type="even" r:id="rId9"/>
      <w:headerReference w:type="default" r:id="rId10"/>
      <w:footerReference w:type="even" r:id="rId11"/>
      <w:footerReference w:type="default" r:id="rId12"/>
      <w:headerReference w:type="first" r:id="rId13"/>
      <w:footerReference w:type="first" r:id="rId14"/>
      <w:pgSz w:w="12240" w:h="15840"/>
      <w:pgMar w:top="2070" w:right="99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DF3" w:rsidRDefault="002B1DF3" w:rsidP="00E1353B">
      <w:pPr>
        <w:spacing w:after="0" w:line="240" w:lineRule="auto"/>
      </w:pPr>
      <w:r>
        <w:separator/>
      </w:r>
    </w:p>
  </w:endnote>
  <w:endnote w:type="continuationSeparator" w:id="0">
    <w:p w:rsidR="002B1DF3" w:rsidRDefault="002B1DF3" w:rsidP="00E13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53B" w:rsidRDefault="00E135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53B" w:rsidRDefault="00E135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53B" w:rsidRDefault="00E13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DF3" w:rsidRDefault="002B1DF3" w:rsidP="00E1353B">
      <w:pPr>
        <w:spacing w:after="0" w:line="240" w:lineRule="auto"/>
      </w:pPr>
      <w:r>
        <w:separator/>
      </w:r>
    </w:p>
  </w:footnote>
  <w:footnote w:type="continuationSeparator" w:id="0">
    <w:p w:rsidR="002B1DF3" w:rsidRDefault="002B1DF3" w:rsidP="00E135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53B" w:rsidRDefault="009C43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6202" o:spid="_x0000_s4098" type="#_x0000_t75" style="position:absolute;margin-left:0;margin-top:0;width:490.4pt;height:495.95pt;z-index:-251657216;mso-position-horizontal:center;mso-position-horizontal-relative:margin;mso-position-vertical:center;mso-position-vertical-relative:margin" o:allowincell="f">
          <v:imagedata r:id="rId1" o:title="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53B" w:rsidRDefault="009C43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6203" o:spid="_x0000_s4099" type="#_x0000_t75" style="position:absolute;margin-left:0;margin-top:0;width:490.4pt;height:495.95pt;z-index:-251656192;mso-position-horizontal:center;mso-position-horizontal-relative:margin;mso-position-vertical:center;mso-position-vertical-relative:margin" o:allowincell="f">
          <v:imagedata r:id="rId1" o:title="0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53B" w:rsidRDefault="009C43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6201" o:spid="_x0000_s4097" type="#_x0000_t75" style="position:absolute;margin-left:0;margin-top:0;width:490.4pt;height:495.95pt;z-index:-251658240;mso-position-horizontal:center;mso-position-horizontal-relative:margin;mso-position-vertical:center;mso-position-vertical-relative:margin" o:allowincell="f">
          <v:imagedata r:id="rId1" o:title="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72"/>
    <w:multiLevelType w:val="hybridMultilevel"/>
    <w:tmpl w:val="C9229C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1551B5"/>
    <w:multiLevelType w:val="multilevel"/>
    <w:tmpl w:val="21B6A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07D70"/>
    <w:multiLevelType w:val="hybridMultilevel"/>
    <w:tmpl w:val="EA6CC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E30876"/>
    <w:multiLevelType w:val="hybridMultilevel"/>
    <w:tmpl w:val="9420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F03A3"/>
    <w:multiLevelType w:val="hybridMultilevel"/>
    <w:tmpl w:val="4F54D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52FAC"/>
    <w:multiLevelType w:val="hybridMultilevel"/>
    <w:tmpl w:val="6FBE3DC2"/>
    <w:lvl w:ilvl="0" w:tplc="1BDC1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C599B"/>
    <w:multiLevelType w:val="hybridMultilevel"/>
    <w:tmpl w:val="D62CCFB4"/>
    <w:lvl w:ilvl="0" w:tplc="CB646F22">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4B7F4B"/>
    <w:multiLevelType w:val="hybridMultilevel"/>
    <w:tmpl w:val="7C2C3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0177AC"/>
    <w:multiLevelType w:val="hybridMultilevel"/>
    <w:tmpl w:val="BE8EDF0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731A05A7"/>
    <w:multiLevelType w:val="hybridMultilevel"/>
    <w:tmpl w:val="FEF0C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CE0C97"/>
    <w:multiLevelType w:val="hybridMultilevel"/>
    <w:tmpl w:val="6B8AE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1"/>
  </w:num>
  <w:num w:numId="6">
    <w:abstractNumId w:val="10"/>
  </w:num>
  <w:num w:numId="7">
    <w:abstractNumId w:val="7"/>
  </w:num>
  <w:num w:numId="8">
    <w:abstractNumId w:val="2"/>
  </w:num>
  <w:num w:numId="9">
    <w:abstractNumId w:val="5"/>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511B76"/>
    <w:rsid w:val="00010A98"/>
    <w:rsid w:val="00013B5A"/>
    <w:rsid w:val="00025088"/>
    <w:rsid w:val="00033286"/>
    <w:rsid w:val="00055275"/>
    <w:rsid w:val="00055C98"/>
    <w:rsid w:val="00064579"/>
    <w:rsid w:val="00065C60"/>
    <w:rsid w:val="00066245"/>
    <w:rsid w:val="0007160E"/>
    <w:rsid w:val="000A1311"/>
    <w:rsid w:val="000D3828"/>
    <w:rsid w:val="000F3EEC"/>
    <w:rsid w:val="001073A7"/>
    <w:rsid w:val="00121E6D"/>
    <w:rsid w:val="0013255C"/>
    <w:rsid w:val="00144E4A"/>
    <w:rsid w:val="00151FC3"/>
    <w:rsid w:val="00156528"/>
    <w:rsid w:val="00170D5D"/>
    <w:rsid w:val="00182D28"/>
    <w:rsid w:val="001959EE"/>
    <w:rsid w:val="0019709D"/>
    <w:rsid w:val="001A3F00"/>
    <w:rsid w:val="001A4A8D"/>
    <w:rsid w:val="001B01DC"/>
    <w:rsid w:val="001C0462"/>
    <w:rsid w:val="001D38E9"/>
    <w:rsid w:val="00224BA9"/>
    <w:rsid w:val="00246C7C"/>
    <w:rsid w:val="0025033E"/>
    <w:rsid w:val="00250498"/>
    <w:rsid w:val="002B1DF3"/>
    <w:rsid w:val="002C5784"/>
    <w:rsid w:val="002D0F0E"/>
    <w:rsid w:val="002E69A9"/>
    <w:rsid w:val="002E76E3"/>
    <w:rsid w:val="0031703D"/>
    <w:rsid w:val="00386A9F"/>
    <w:rsid w:val="00391393"/>
    <w:rsid w:val="0039162D"/>
    <w:rsid w:val="00397219"/>
    <w:rsid w:val="003A3DE5"/>
    <w:rsid w:val="003F6D12"/>
    <w:rsid w:val="00430F07"/>
    <w:rsid w:val="00435ED9"/>
    <w:rsid w:val="004449A9"/>
    <w:rsid w:val="00453E63"/>
    <w:rsid w:val="00462A71"/>
    <w:rsid w:val="00480367"/>
    <w:rsid w:val="004A2218"/>
    <w:rsid w:val="004D3ED4"/>
    <w:rsid w:val="004E3E04"/>
    <w:rsid w:val="004E66CB"/>
    <w:rsid w:val="00503632"/>
    <w:rsid w:val="00511B76"/>
    <w:rsid w:val="00512D11"/>
    <w:rsid w:val="00576DAF"/>
    <w:rsid w:val="005961AC"/>
    <w:rsid w:val="005A06CC"/>
    <w:rsid w:val="005A219F"/>
    <w:rsid w:val="005B4901"/>
    <w:rsid w:val="005E4413"/>
    <w:rsid w:val="005F6181"/>
    <w:rsid w:val="006021B1"/>
    <w:rsid w:val="006078C7"/>
    <w:rsid w:val="006139BE"/>
    <w:rsid w:val="00617A89"/>
    <w:rsid w:val="00635023"/>
    <w:rsid w:val="0063700C"/>
    <w:rsid w:val="006400F7"/>
    <w:rsid w:val="00647F48"/>
    <w:rsid w:val="006610E2"/>
    <w:rsid w:val="00661B6C"/>
    <w:rsid w:val="006838D7"/>
    <w:rsid w:val="006902A1"/>
    <w:rsid w:val="006959CE"/>
    <w:rsid w:val="006E49B7"/>
    <w:rsid w:val="006F04D0"/>
    <w:rsid w:val="006F54E1"/>
    <w:rsid w:val="00702BB5"/>
    <w:rsid w:val="00713625"/>
    <w:rsid w:val="00732B87"/>
    <w:rsid w:val="00741522"/>
    <w:rsid w:val="00754F2B"/>
    <w:rsid w:val="007721E4"/>
    <w:rsid w:val="007E1448"/>
    <w:rsid w:val="00800E94"/>
    <w:rsid w:val="0080309D"/>
    <w:rsid w:val="00805C08"/>
    <w:rsid w:val="008210C0"/>
    <w:rsid w:val="0084066F"/>
    <w:rsid w:val="008423F0"/>
    <w:rsid w:val="00846506"/>
    <w:rsid w:val="0087271B"/>
    <w:rsid w:val="0087712F"/>
    <w:rsid w:val="00877D12"/>
    <w:rsid w:val="0089164D"/>
    <w:rsid w:val="0089619B"/>
    <w:rsid w:val="008B0F56"/>
    <w:rsid w:val="008C6335"/>
    <w:rsid w:val="008D1391"/>
    <w:rsid w:val="008D34F1"/>
    <w:rsid w:val="008D51AD"/>
    <w:rsid w:val="008D71C0"/>
    <w:rsid w:val="008D75E6"/>
    <w:rsid w:val="00913582"/>
    <w:rsid w:val="0093747E"/>
    <w:rsid w:val="00963A3C"/>
    <w:rsid w:val="0097370B"/>
    <w:rsid w:val="009764B6"/>
    <w:rsid w:val="00985686"/>
    <w:rsid w:val="00996A7F"/>
    <w:rsid w:val="009A1D75"/>
    <w:rsid w:val="009A3175"/>
    <w:rsid w:val="009B32AC"/>
    <w:rsid w:val="009C434F"/>
    <w:rsid w:val="009C4762"/>
    <w:rsid w:val="009C5164"/>
    <w:rsid w:val="009E2AC5"/>
    <w:rsid w:val="009E62C2"/>
    <w:rsid w:val="00A11DD2"/>
    <w:rsid w:val="00A137E5"/>
    <w:rsid w:val="00A354F3"/>
    <w:rsid w:val="00A35BB6"/>
    <w:rsid w:val="00A561FD"/>
    <w:rsid w:val="00A63E86"/>
    <w:rsid w:val="00A91F47"/>
    <w:rsid w:val="00A92C9E"/>
    <w:rsid w:val="00AA1BB2"/>
    <w:rsid w:val="00AA1DDC"/>
    <w:rsid w:val="00AA73D1"/>
    <w:rsid w:val="00AB371F"/>
    <w:rsid w:val="00AB7A88"/>
    <w:rsid w:val="00AC24D0"/>
    <w:rsid w:val="00AD70F5"/>
    <w:rsid w:val="00B03B10"/>
    <w:rsid w:val="00B400DD"/>
    <w:rsid w:val="00B43C73"/>
    <w:rsid w:val="00B465B1"/>
    <w:rsid w:val="00B53BF4"/>
    <w:rsid w:val="00B80D51"/>
    <w:rsid w:val="00BB5A87"/>
    <w:rsid w:val="00BC0046"/>
    <w:rsid w:val="00BC6293"/>
    <w:rsid w:val="00BD3C69"/>
    <w:rsid w:val="00BF469E"/>
    <w:rsid w:val="00C02A6D"/>
    <w:rsid w:val="00C12641"/>
    <w:rsid w:val="00C13F37"/>
    <w:rsid w:val="00C25001"/>
    <w:rsid w:val="00C3507B"/>
    <w:rsid w:val="00C36293"/>
    <w:rsid w:val="00C727E5"/>
    <w:rsid w:val="00C75E00"/>
    <w:rsid w:val="00C80290"/>
    <w:rsid w:val="00C92F79"/>
    <w:rsid w:val="00CA190B"/>
    <w:rsid w:val="00CC3D9D"/>
    <w:rsid w:val="00D7000E"/>
    <w:rsid w:val="00D96A4A"/>
    <w:rsid w:val="00DA671A"/>
    <w:rsid w:val="00DB24A7"/>
    <w:rsid w:val="00DC1709"/>
    <w:rsid w:val="00DC573E"/>
    <w:rsid w:val="00DE39F4"/>
    <w:rsid w:val="00E0585A"/>
    <w:rsid w:val="00E1353B"/>
    <w:rsid w:val="00E27787"/>
    <w:rsid w:val="00E419F9"/>
    <w:rsid w:val="00E50C6B"/>
    <w:rsid w:val="00E57AFF"/>
    <w:rsid w:val="00E66707"/>
    <w:rsid w:val="00E678E8"/>
    <w:rsid w:val="00E76928"/>
    <w:rsid w:val="00E77926"/>
    <w:rsid w:val="00E8067E"/>
    <w:rsid w:val="00E83AF4"/>
    <w:rsid w:val="00E90046"/>
    <w:rsid w:val="00EA3B73"/>
    <w:rsid w:val="00EA6CBB"/>
    <w:rsid w:val="00EB2FF7"/>
    <w:rsid w:val="00EC06A0"/>
    <w:rsid w:val="00EC31DE"/>
    <w:rsid w:val="00EC7B31"/>
    <w:rsid w:val="00EE097B"/>
    <w:rsid w:val="00EE5D33"/>
    <w:rsid w:val="00F00D2C"/>
    <w:rsid w:val="00F21E7F"/>
    <w:rsid w:val="00F303CD"/>
    <w:rsid w:val="00F40C1B"/>
    <w:rsid w:val="00F505DF"/>
    <w:rsid w:val="00F66115"/>
    <w:rsid w:val="00F74B91"/>
    <w:rsid w:val="00F92FE7"/>
    <w:rsid w:val="00FA4AD2"/>
    <w:rsid w:val="00FB3D35"/>
    <w:rsid w:val="00FB4C8C"/>
    <w:rsid w:val="00FC68C9"/>
    <w:rsid w:val="00FD08EC"/>
    <w:rsid w:val="00FF6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B76"/>
    <w:pPr>
      <w:ind w:left="720"/>
      <w:contextualSpacing/>
    </w:pPr>
  </w:style>
  <w:style w:type="character" w:styleId="Hyperlink">
    <w:name w:val="Hyperlink"/>
    <w:basedOn w:val="DefaultParagraphFont"/>
    <w:uiPriority w:val="99"/>
    <w:unhideWhenUsed/>
    <w:rsid w:val="00511B76"/>
    <w:rPr>
      <w:color w:val="0000FF"/>
      <w:u w:val="single"/>
    </w:rPr>
  </w:style>
  <w:style w:type="paragraph" w:styleId="NormalWeb">
    <w:name w:val="Normal (Web)"/>
    <w:basedOn w:val="Normal"/>
    <w:uiPriority w:val="99"/>
    <w:semiHidden/>
    <w:unhideWhenUsed/>
    <w:rsid w:val="00EA6CB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B5A"/>
    <w:rPr>
      <w:rFonts w:ascii="Tahoma" w:hAnsi="Tahoma" w:cs="Tahoma"/>
      <w:sz w:val="16"/>
      <w:szCs w:val="16"/>
    </w:rPr>
  </w:style>
  <w:style w:type="paragraph" w:styleId="Revision">
    <w:name w:val="Revision"/>
    <w:hidden/>
    <w:uiPriority w:val="99"/>
    <w:semiHidden/>
    <w:rsid w:val="00EE5D33"/>
    <w:rPr>
      <w:sz w:val="22"/>
      <w:szCs w:val="22"/>
    </w:rPr>
  </w:style>
  <w:style w:type="paragraph" w:styleId="Header">
    <w:name w:val="header"/>
    <w:basedOn w:val="Normal"/>
    <w:link w:val="HeaderChar"/>
    <w:uiPriority w:val="99"/>
    <w:semiHidden/>
    <w:unhideWhenUsed/>
    <w:rsid w:val="00E135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53B"/>
    <w:rPr>
      <w:sz w:val="22"/>
      <w:szCs w:val="22"/>
    </w:rPr>
  </w:style>
  <w:style w:type="paragraph" w:styleId="Footer">
    <w:name w:val="footer"/>
    <w:basedOn w:val="Normal"/>
    <w:link w:val="FooterChar"/>
    <w:uiPriority w:val="99"/>
    <w:semiHidden/>
    <w:unhideWhenUsed/>
    <w:rsid w:val="00E135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353B"/>
    <w:rPr>
      <w:sz w:val="22"/>
      <w:szCs w:val="22"/>
    </w:rPr>
  </w:style>
</w:styles>
</file>

<file path=word/webSettings.xml><?xml version="1.0" encoding="utf-8"?>
<w:webSettings xmlns:r="http://schemas.openxmlformats.org/officeDocument/2006/relationships" xmlns:w="http://schemas.openxmlformats.org/wordprocessingml/2006/main">
  <w:divs>
    <w:div w:id="13902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B38E-846C-49BF-9FE7-304B8C7B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ISB</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dc:creator>
  <cp:lastModifiedBy>club</cp:lastModifiedBy>
  <cp:revision>2</cp:revision>
  <cp:lastPrinted>2022-08-23T06:09:00Z</cp:lastPrinted>
  <dcterms:created xsi:type="dcterms:W3CDTF">2023-05-05T07:15:00Z</dcterms:created>
  <dcterms:modified xsi:type="dcterms:W3CDTF">2023-05-05T07:15:00Z</dcterms:modified>
</cp:coreProperties>
</file>